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2023年菏泽市中医医院公开招聘备案制工作人员</w:t>
      </w: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</w:rPr>
        <w:t>报名登记表</w:t>
      </w:r>
    </w:p>
    <w:tbl>
      <w:tblPr>
        <w:tblStyle w:val="4"/>
        <w:tblpPr w:leftFromText="180" w:rightFromText="180" w:vertAnchor="text" w:horzAnchor="margin" w:tblpXSpec="center" w:tblpY="799"/>
        <w:tblW w:w="916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72"/>
        <w:gridCol w:w="935"/>
        <w:gridCol w:w="264"/>
        <w:gridCol w:w="99"/>
        <w:gridCol w:w="239"/>
        <w:gridCol w:w="555"/>
        <w:gridCol w:w="270"/>
        <w:gridCol w:w="8"/>
        <w:gridCol w:w="160"/>
        <w:gridCol w:w="430"/>
        <w:gridCol w:w="462"/>
        <w:gridCol w:w="201"/>
        <w:gridCol w:w="337"/>
        <w:gridCol w:w="15"/>
        <w:gridCol w:w="489"/>
        <w:gridCol w:w="588"/>
        <w:gridCol w:w="253"/>
        <w:gridCol w:w="320"/>
        <w:gridCol w:w="716"/>
        <w:gridCol w:w="67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别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77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民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族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籍     贯</w:t>
            </w: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婚育情况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医师资格证取得时间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中、高级资格证取得时间</w:t>
            </w:r>
          </w:p>
        </w:tc>
        <w:tc>
          <w:tcPr>
            <w:tcW w:w="1590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职称资格证专业</w:t>
            </w:r>
          </w:p>
        </w:tc>
        <w:tc>
          <w:tcPr>
            <w:tcW w:w="10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医师执业证</w:t>
            </w:r>
          </w:p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注册范围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规培派出单位或规培性质</w:t>
            </w:r>
          </w:p>
        </w:tc>
        <w:tc>
          <w:tcPr>
            <w:tcW w:w="159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规培证（拟）</w:t>
            </w:r>
          </w:p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取得时间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研究生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3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44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学硕？专硕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44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20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23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159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541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作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经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历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180" w:firstLineChars="10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年 月 —  年 月</w:t>
            </w:r>
          </w:p>
        </w:tc>
        <w:tc>
          <w:tcPr>
            <w:tcW w:w="23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从事专业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widowControl/>
              <w:spacing w:line="200" w:lineRule="exact"/>
              <w:ind w:firstLine="270" w:firstLineChars="15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职务职称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00" w:lineRule="exact"/>
              <w:ind w:firstLine="90" w:firstLineChars="50"/>
              <w:rPr>
                <w:rFonts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eastAsia="黑体" w:cs="宋体"/>
                <w:color w:val="000000"/>
                <w:sz w:val="18"/>
                <w:szCs w:val="18"/>
              </w:rPr>
              <w:t>合同制（备案制）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tblCellSpacing w:w="0" w:type="dxa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  <w:tblCellSpacing w:w="0" w:type="dxa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tblCellSpacing w:w="0" w:type="dxa"/>
          <w:jc w:val="center"/>
        </w:trPr>
        <w:tc>
          <w:tcPr>
            <w:tcW w:w="83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家庭主要成员</w:t>
            </w:r>
          </w:p>
        </w:tc>
        <w:tc>
          <w:tcPr>
            <w:tcW w:w="8321" w:type="dxa"/>
            <w:gridSpan w:val="21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（请填写家庭主要成员及主要社会关系的姓名、与本人关系、出生年月、工作单位及职务）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CellSpacing w:w="0" w:type="dxa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诚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信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承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诺</w:t>
            </w:r>
          </w:p>
        </w:tc>
        <w:tc>
          <w:tcPr>
            <w:tcW w:w="83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我保证以上内容和人事档案材料、现实情况一致，如提供虚假信息，一经查实，自动丧失应聘资格。</w:t>
            </w:r>
          </w:p>
          <w:p>
            <w:pPr>
              <w:spacing w:line="200" w:lineRule="exact"/>
              <w:rPr>
                <w:rFonts w:ascii="黑体" w:hAnsi="宋体" w:eastAsia="黑体"/>
                <w:sz w:val="24"/>
              </w:rPr>
            </w:pP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                                          签名：                         年     月    日</w:t>
            </w:r>
          </w:p>
        </w:tc>
      </w:tr>
    </w:tbl>
    <w:p>
      <w:pPr>
        <w:widowControl/>
        <w:spacing w:line="330" w:lineRule="atLeast"/>
        <w:ind w:firstLine="5323" w:firstLineChars="1900"/>
        <w:rPr>
          <w:rFonts w:ascii="黑体" w:hAnsi="宋体" w:eastAsia="黑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应聘</w:t>
      </w:r>
      <w:r>
        <w:rPr>
          <w:rFonts w:hint="eastAsia" w:ascii="黑体" w:hAnsi="宋体" w:eastAsia="黑体" w:cs="宋体"/>
          <w:color w:val="000000"/>
          <w:sz w:val="28"/>
          <w:szCs w:val="28"/>
        </w:rPr>
        <w:t>岗位：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jllYmZmYTMwM2E1NWQyODA0MTQwMGYwOTVhOTEifQ=="/>
  </w:docVars>
  <w:rsids>
    <w:rsidRoot w:val="003F42B6"/>
    <w:rsid w:val="003210EE"/>
    <w:rsid w:val="003F42B6"/>
    <w:rsid w:val="00444592"/>
    <w:rsid w:val="0069748A"/>
    <w:rsid w:val="006B26A8"/>
    <w:rsid w:val="00720F8E"/>
    <w:rsid w:val="00AC56DE"/>
    <w:rsid w:val="00E450F5"/>
    <w:rsid w:val="00E77033"/>
    <w:rsid w:val="45630E21"/>
    <w:rsid w:val="7C7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316</Characters>
  <Lines>4</Lines>
  <Paragraphs>1</Paragraphs>
  <TotalTime>8</TotalTime>
  <ScaleCrop>false</ScaleCrop>
  <LinksUpToDate>false</LinksUpToDate>
  <CharactersWithSpaces>494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2021-08-19T00:57:00Z</dcterms:created>
  <dc:creator>hzszy</dc:creator>
  <cp:lastModifiedBy>人才服务中心</cp:lastModifiedBy>
  <cp:lastPrinted>2023-07-03T01:32:00Z</cp:lastPrinted>
  <dcterms:modified xsi:type="dcterms:W3CDTF">2023-07-26T10:54:38Z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491890AADF2242E7865D20A9DC6E2239_13</vt:lpwstr>
  </property>
</Properties>
</file>